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F" w:rsidRDefault="00CF5EAF" w:rsidP="00CF5EAF">
      <w:pPr>
        <w:pStyle w:val="Bezodstpw"/>
      </w:pPr>
    </w:p>
    <w:p w:rsidR="00CF5EAF" w:rsidRPr="007435B5" w:rsidRDefault="00CF5EAF" w:rsidP="009E432F">
      <w:pPr>
        <w:spacing w:line="240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sz w:val="28"/>
          <w:szCs w:val="28"/>
          <w:lang w:eastAsia="en-US"/>
        </w:rPr>
        <w:t>X</w:t>
      </w:r>
      <w:r>
        <w:rPr>
          <w:rFonts w:ascii="Arial Narrow" w:hAnsi="Arial Narrow"/>
          <w:b/>
          <w:sz w:val="28"/>
          <w:szCs w:val="28"/>
          <w:lang w:eastAsia="en-US"/>
        </w:rPr>
        <w:t>IX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Pr="007435B5">
        <w:rPr>
          <w:rFonts w:ascii="Arial Narrow" w:hAnsi="Arial Narrow"/>
          <w:b/>
          <w:sz w:val="28"/>
          <w:szCs w:val="28"/>
          <w:lang w:eastAsia="en-US"/>
        </w:rPr>
        <w:t>„Znani i nieznani – ptasi sąsiedzi”</w:t>
      </w:r>
      <w:r>
        <w:rPr>
          <w:rFonts w:ascii="Arial Narrow" w:hAnsi="Arial Narrow"/>
          <w:b/>
          <w:sz w:val="28"/>
          <w:szCs w:val="28"/>
          <w:lang w:eastAsia="en-US"/>
        </w:rPr>
        <w:t xml:space="preserve"> (rok szkolny 2023/2024)</w:t>
      </w:r>
    </w:p>
    <w:p w:rsidR="00CF5EAF" w:rsidRPr="007435B5" w:rsidRDefault="00CF5EAF" w:rsidP="009E432F">
      <w:pPr>
        <w:spacing w:line="240" w:lineRule="auto"/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CF5EAF" w:rsidRPr="007435B5" w:rsidRDefault="00CF5EAF" w:rsidP="009E432F">
      <w:p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Grupa/Klasa  …………….……………………….</w:t>
      </w:r>
    </w:p>
    <w:p w:rsidR="00CF5EAF" w:rsidRPr="007435B5" w:rsidRDefault="00CF5EAF" w:rsidP="009E432F">
      <w:p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Liczba dzieci/uczniów: ………………………</w:t>
      </w:r>
    </w:p>
    <w:p w:rsidR="00CF5EAF" w:rsidRPr="007435B5" w:rsidRDefault="00CF5EAF" w:rsidP="009E432F">
      <w:pPr>
        <w:spacing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Nazwa i adres przedszkola/szkoły:……………………………………………………………..</w:t>
      </w:r>
    </w:p>
    <w:p w:rsidR="00CF5EAF" w:rsidRPr="007435B5" w:rsidRDefault="00CF5EAF" w:rsidP="009E432F">
      <w:pPr>
        <w:spacing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………………………………………………………………………………………………….........</w:t>
      </w:r>
    </w:p>
    <w:p w:rsidR="00CF5EAF" w:rsidRPr="007435B5" w:rsidRDefault="00CF5EAF" w:rsidP="009E432F">
      <w:pPr>
        <w:spacing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……………………………………………………………………………………………………….</w:t>
      </w:r>
    </w:p>
    <w:p w:rsidR="00CF5EAF" w:rsidRPr="007435B5" w:rsidRDefault="00CF5EAF" w:rsidP="009E432F">
      <w:p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Imię i nazwisko nauczycieli prowadzących:</w:t>
      </w:r>
    </w:p>
    <w:p w:rsidR="00CF5EAF" w:rsidRPr="007435B5" w:rsidRDefault="00CF5EAF" w:rsidP="009E432F">
      <w:pPr>
        <w:numPr>
          <w:ilvl w:val="0"/>
          <w:numId w:val="1"/>
        </w:num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CF5EAF" w:rsidRPr="007435B5" w:rsidRDefault="00CF5EAF" w:rsidP="009E432F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CF5EAF" w:rsidRPr="007435B5" w:rsidRDefault="00CF5EAF" w:rsidP="009E432F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CF5EAF" w:rsidRPr="007435B5" w:rsidRDefault="00CF5EAF" w:rsidP="009E432F">
      <w:pPr>
        <w:numPr>
          <w:ilvl w:val="0"/>
          <w:numId w:val="1"/>
        </w:num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…………………………………………………………………………………………..............</w:t>
      </w:r>
    </w:p>
    <w:p w:rsidR="00CF5EAF" w:rsidRPr="007435B5" w:rsidRDefault="00CF5EAF" w:rsidP="009E432F">
      <w:pPr>
        <w:spacing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 (najlepiej komórkowy) :……………………….……………………………</w:t>
      </w:r>
    </w:p>
    <w:p w:rsidR="00CF5EAF" w:rsidRPr="007435B5" w:rsidRDefault="00CF5EAF" w:rsidP="009E432F">
      <w:pPr>
        <w:spacing w:after="200" w:line="240" w:lineRule="auto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e-mail nauczyciela: ……………………………………………………..…………………………</w:t>
      </w:r>
    </w:p>
    <w:p w:rsidR="00CF5EAF" w:rsidRPr="007435B5" w:rsidRDefault="00CF5EAF" w:rsidP="009E432F">
      <w:pPr>
        <w:spacing w:line="240" w:lineRule="auto"/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</w:t>
      </w:r>
      <w:bookmarkStart w:id="0" w:name="_GoBack"/>
      <w:bookmarkEnd w:id="0"/>
      <w:r w:rsidRPr="007435B5">
        <w:rPr>
          <w:rFonts w:ascii="Arial Narrow" w:hAnsi="Arial Narrow"/>
        </w:rPr>
        <w:t>ch osobowych w celu organizacji konkursu.</w:t>
      </w:r>
    </w:p>
    <w:p w:rsidR="00CF5EAF" w:rsidRPr="007435B5" w:rsidRDefault="00CF5EAF" w:rsidP="009E432F">
      <w:pPr>
        <w:spacing w:line="240" w:lineRule="auto"/>
        <w:rPr>
          <w:rFonts w:ascii="Arial Narrow" w:hAnsi="Arial Narrow"/>
        </w:rPr>
      </w:pPr>
    </w:p>
    <w:p w:rsidR="00CF5EAF" w:rsidRPr="009E432F" w:rsidRDefault="00CF5EAF" w:rsidP="009E432F">
      <w:pPr>
        <w:spacing w:line="240" w:lineRule="auto"/>
        <w:jc w:val="right"/>
        <w:rPr>
          <w:rFonts w:ascii="Arial Narrow" w:hAnsi="Arial Narrow"/>
        </w:rPr>
      </w:pPr>
      <w:r w:rsidRPr="007435B5">
        <w:rPr>
          <w:rFonts w:ascii="Arial Narrow" w:hAnsi="Arial Narrow"/>
        </w:rPr>
        <w:t>…………………………………….. Data i czytelny podpis każdego z nauczycieli</w:t>
      </w:r>
    </w:p>
    <w:p w:rsidR="00CF5EAF" w:rsidRPr="007435B5" w:rsidRDefault="00CF5EAF" w:rsidP="009E43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Administratorem danych osobowych  jest Pomorski Zespół Parków Krajobrazowych z siedzibą w Słupsku ul. Poniatowskiego 4a, kontakt </w:t>
      </w:r>
      <w:hyperlink r:id="rId7" w:history="1">
        <w:r w:rsidRPr="00046F02">
          <w:rPr>
            <w:rStyle w:val="Hipercze"/>
            <w:rFonts w:ascii="Arial Narrow" w:hAnsi="Arial Narrow"/>
            <w:sz w:val="20"/>
            <w:szCs w:val="20"/>
          </w:rPr>
          <w:t>biuro@pomorskieparki.pl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Kontakt z Inspektorem Ochrony Danych – </w:t>
      </w:r>
      <w:hyperlink r:id="rId8" w:history="1">
        <w:r w:rsidRPr="00046F02">
          <w:rPr>
            <w:rStyle w:val="Hipercze"/>
            <w:rFonts w:ascii="Arial Narrow" w:hAnsi="Arial Narrow"/>
            <w:sz w:val="20"/>
            <w:szCs w:val="20"/>
          </w:rPr>
          <w:t>iod@pomorskieparki.pl</w:t>
        </w:r>
      </w:hyperlink>
      <w:r>
        <w:rPr>
          <w:rFonts w:ascii="Arial Narrow" w:hAnsi="Arial Narrow"/>
          <w:sz w:val="20"/>
          <w:szCs w:val="20"/>
        </w:rPr>
        <w:t xml:space="preserve"> </w:t>
      </w:r>
      <w:r w:rsidRPr="007435B5">
        <w:rPr>
          <w:rFonts w:ascii="Arial Narrow" w:hAnsi="Arial Narrow"/>
          <w:sz w:val="20"/>
          <w:szCs w:val="20"/>
        </w:rPr>
        <w:t xml:space="preserve"> 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Dane osobowe będą przetwarzane w celu organizacji konkursu w tym do celów kontaktu z uczestnikami.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Administrator nie przewiduje przetwarzania danych w innym celu niż ten, na który osoba wyraziła zgodę. 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Podstawą przetwarzania danych osobowych jest zgoda osoby, której dane dotyczą.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 xml:space="preserve">Dane przetwarzane będą do czasu wycofania się ze zgody jednak nie dłużej niż 6 lat tj. do czasu przedawnienia ewentualnych roszczeń. 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Posiadają Państwo prawo dostępu do danych osobowych, ich sprostowania usunięcia lub ograniczenia przetwarzania, prawo do cofnięcia zgody, żądania ich usunięcia oraz prawo wniesienia skargi do Urzędu Ochrony Danych Osobowych.</w:t>
      </w:r>
    </w:p>
    <w:p w:rsidR="00CF5EAF" w:rsidRPr="007435B5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Podanie danych osobowych jest dobrowolne, ale jest niezbędne do wzięcia udziału w konkursie.</w:t>
      </w:r>
    </w:p>
    <w:p w:rsidR="00CF5EAF" w:rsidRPr="009E432F" w:rsidRDefault="00CF5EAF" w:rsidP="009E432F">
      <w:pPr>
        <w:pStyle w:val="Akapitzlist"/>
        <w:numPr>
          <w:ilvl w:val="0"/>
          <w:numId w:val="2"/>
        </w:numPr>
        <w:spacing w:after="160"/>
        <w:jc w:val="both"/>
        <w:rPr>
          <w:rFonts w:ascii="Arial Narrow" w:hAnsi="Arial Narrow"/>
          <w:sz w:val="20"/>
          <w:szCs w:val="20"/>
        </w:rPr>
      </w:pPr>
      <w:r w:rsidRPr="007435B5">
        <w:rPr>
          <w:rFonts w:ascii="Arial Narrow" w:hAnsi="Arial Narrow"/>
          <w:sz w:val="20"/>
          <w:szCs w:val="20"/>
        </w:rPr>
        <w:t>Pani/ Pana dane osobowe nie będą udostępniane.</w:t>
      </w:r>
    </w:p>
    <w:p w:rsidR="00CF5EAF" w:rsidRPr="007435B5" w:rsidRDefault="00CF5EAF" w:rsidP="009E432F">
      <w:pPr>
        <w:spacing w:after="200" w:line="240" w:lineRule="auto"/>
        <w:jc w:val="right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>……………………………</w:t>
      </w:r>
    </w:p>
    <w:p w:rsidR="00CF5EAF" w:rsidRPr="009E432F" w:rsidRDefault="00CF5EAF" w:rsidP="009E432F">
      <w:pPr>
        <w:spacing w:after="200" w:line="240" w:lineRule="auto"/>
        <w:rPr>
          <w:rFonts w:ascii="Arial Narrow" w:hAnsi="Arial Narrow"/>
          <w:lang w:eastAsia="en-US"/>
        </w:rPr>
      </w:pPr>
      <w:r w:rsidRPr="007435B5">
        <w:rPr>
          <w:rFonts w:ascii="Arial Narrow" w:hAnsi="Arial Narrow"/>
          <w:lang w:eastAsia="en-US"/>
        </w:rPr>
        <w:t xml:space="preserve">Pieczątka szkoły                                                                           </w:t>
      </w:r>
      <w:r>
        <w:rPr>
          <w:rFonts w:ascii="Arial Narrow" w:hAnsi="Arial Narrow"/>
          <w:lang w:eastAsia="en-US"/>
        </w:rPr>
        <w:t xml:space="preserve">                              </w:t>
      </w:r>
      <w:r w:rsidRPr="007435B5">
        <w:rPr>
          <w:rFonts w:ascii="Arial Narrow" w:hAnsi="Arial Narrow"/>
          <w:lang w:eastAsia="en-US"/>
        </w:rPr>
        <w:t>Podpis nauczyciela - opiekuna</w:t>
      </w:r>
    </w:p>
    <w:sectPr w:rsidR="00CF5EAF" w:rsidRPr="009E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D2" w:rsidRDefault="00D73DD2">
      <w:pPr>
        <w:spacing w:after="0" w:line="240" w:lineRule="auto"/>
      </w:pPr>
      <w:r>
        <w:separator/>
      </w:r>
    </w:p>
  </w:endnote>
  <w:endnote w:type="continuationSeparator" w:id="0">
    <w:p w:rsidR="00D73DD2" w:rsidRDefault="00D7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 Condensed SemiBold">
    <w:altName w:val="Calibri"/>
    <w:charset w:val="00"/>
    <w:family w:val="auto"/>
    <w:pitch w:val="default"/>
  </w:font>
  <w:font w:name="Fira Sans Condensed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E8115A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 xml:space="preserve">Centrum Informacji i Edukacji Ekologicznej 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w Gdańsku 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| ul.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Polanki 51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80-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3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>0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8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C652C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Gdańsk</w:t>
    </w:r>
  </w:p>
  <w:p w:rsidR="004B7233" w:rsidRDefault="00C652C0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tel. 58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301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80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99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ciee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@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pomorskieparki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.pl | 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ePUAP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:/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pzpk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/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SkrytkaESP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https://ciee-gda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.pl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D2" w:rsidRDefault="00D73DD2">
      <w:pPr>
        <w:spacing w:after="0" w:line="240" w:lineRule="auto"/>
      </w:pPr>
      <w:r>
        <w:separator/>
      </w:r>
    </w:p>
  </w:footnote>
  <w:footnote w:type="continuationSeparator" w:id="0">
    <w:p w:rsidR="00D73DD2" w:rsidRDefault="00D7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C65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3780000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09" t="25142" r="4051" b="24257"/>
                  <a:stretch>
                    <a:fillRect/>
                  </a:stretch>
                </pic:blipFill>
                <pic:spPr>
                  <a:xfrm>
                    <a:off x="0" y="0"/>
                    <a:ext cx="3780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33"/>
    <w:rsid w:val="004B7233"/>
    <w:rsid w:val="00595A10"/>
    <w:rsid w:val="008A17B2"/>
    <w:rsid w:val="009E432F"/>
    <w:rsid w:val="00BD426C"/>
    <w:rsid w:val="00C652C0"/>
    <w:rsid w:val="00CF5EAF"/>
    <w:rsid w:val="00D73DD2"/>
    <w:rsid w:val="00E8115A"/>
    <w:rsid w:val="00EB1F39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8DF"/>
  <w15:docId w15:val="{7C2B089C-3FB3-4242-93C6-056B4D2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F5EAF"/>
    <w:pPr>
      <w:spacing w:after="0" w:line="240" w:lineRule="auto"/>
    </w:pPr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F5EAF"/>
    <w:pPr>
      <w:spacing w:after="0" w:line="240" w:lineRule="auto"/>
      <w:ind w:left="720"/>
      <w:contextualSpacing/>
    </w:pPr>
    <w:rPr>
      <w:rFonts w:cs="Times New Roman"/>
    </w:rPr>
  </w:style>
  <w:style w:type="character" w:styleId="Hipercze">
    <w:name w:val="Hyperlink"/>
    <w:uiPriority w:val="99"/>
    <w:unhideWhenUsed/>
    <w:rsid w:val="00CF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pomorskiepar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Kurach</dc:creator>
  <cp:lastModifiedBy>PZPK</cp:lastModifiedBy>
  <cp:revision>3</cp:revision>
  <cp:lastPrinted>2023-09-12T14:05:00Z</cp:lastPrinted>
  <dcterms:created xsi:type="dcterms:W3CDTF">2023-09-28T10:05:00Z</dcterms:created>
  <dcterms:modified xsi:type="dcterms:W3CDTF">2023-09-28T10:07:00Z</dcterms:modified>
</cp:coreProperties>
</file>